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28" w:rsidRDefault="00874928" w:rsidP="00842B12">
      <w:bookmarkStart w:id="0" w:name="_GoBack"/>
      <w:bookmarkEnd w:id="0"/>
    </w:p>
    <w:p w:rsidR="00480A80" w:rsidRPr="00480A80" w:rsidRDefault="00480A80" w:rsidP="0069152F">
      <w:pPr>
        <w:rPr>
          <w:b/>
          <w:sz w:val="28"/>
          <w:szCs w:val="28"/>
        </w:rPr>
      </w:pPr>
      <w:r w:rsidRPr="00480A80">
        <w:rPr>
          <w:b/>
          <w:sz w:val="28"/>
          <w:szCs w:val="28"/>
        </w:rPr>
        <w:t>Publication 2:</w:t>
      </w:r>
    </w:p>
    <w:p w:rsidR="0069152F" w:rsidRPr="00480A80" w:rsidRDefault="0069152F" w:rsidP="0069152F">
      <w:pPr>
        <w:rPr>
          <w:b/>
          <w:sz w:val="28"/>
          <w:szCs w:val="28"/>
        </w:rPr>
      </w:pPr>
      <w:proofErr w:type="spellStart"/>
      <w:r w:rsidRPr="00480A80">
        <w:rPr>
          <w:b/>
          <w:sz w:val="28"/>
          <w:szCs w:val="28"/>
        </w:rPr>
        <w:t>Reverberi</w:t>
      </w:r>
      <w:proofErr w:type="spellEnd"/>
      <w:r w:rsidRPr="00480A80">
        <w:rPr>
          <w:b/>
          <w:sz w:val="28"/>
          <w:szCs w:val="28"/>
        </w:rPr>
        <w:t xml:space="preserve">, M., </w:t>
      </w:r>
      <w:proofErr w:type="spellStart"/>
      <w:r w:rsidRPr="00480A80">
        <w:rPr>
          <w:b/>
          <w:sz w:val="28"/>
          <w:szCs w:val="28"/>
        </w:rPr>
        <w:t>Fabbri</w:t>
      </w:r>
      <w:proofErr w:type="spellEnd"/>
      <w:r w:rsidRPr="00480A80">
        <w:rPr>
          <w:b/>
          <w:sz w:val="28"/>
          <w:szCs w:val="28"/>
        </w:rPr>
        <w:t xml:space="preserve">, A.A., </w:t>
      </w:r>
      <w:proofErr w:type="spellStart"/>
      <w:r w:rsidRPr="00480A80">
        <w:rPr>
          <w:b/>
          <w:sz w:val="28"/>
          <w:szCs w:val="28"/>
        </w:rPr>
        <w:t>Zjalic</w:t>
      </w:r>
      <w:proofErr w:type="spellEnd"/>
      <w:r w:rsidRPr="00480A80">
        <w:rPr>
          <w:b/>
          <w:sz w:val="28"/>
          <w:szCs w:val="28"/>
        </w:rPr>
        <w:t xml:space="preserve">, S. et al. Antioxidant enzymes stimulation in </w:t>
      </w:r>
      <w:proofErr w:type="spellStart"/>
      <w:r w:rsidRPr="00480A80">
        <w:rPr>
          <w:b/>
          <w:sz w:val="28"/>
          <w:szCs w:val="28"/>
        </w:rPr>
        <w:t>Aspergillus</w:t>
      </w:r>
      <w:proofErr w:type="spellEnd"/>
      <w:r w:rsidRPr="00480A80">
        <w:rPr>
          <w:b/>
          <w:sz w:val="28"/>
          <w:szCs w:val="28"/>
        </w:rPr>
        <w:t xml:space="preserve"> </w:t>
      </w:r>
      <w:proofErr w:type="spellStart"/>
      <w:r w:rsidRPr="00480A80">
        <w:rPr>
          <w:b/>
          <w:sz w:val="28"/>
          <w:szCs w:val="28"/>
        </w:rPr>
        <w:t>parasiticus</w:t>
      </w:r>
      <w:proofErr w:type="spellEnd"/>
      <w:r w:rsidRPr="00480A80">
        <w:rPr>
          <w:b/>
          <w:sz w:val="28"/>
          <w:szCs w:val="28"/>
        </w:rPr>
        <w:t xml:space="preserve"> by </w:t>
      </w:r>
      <w:proofErr w:type="spellStart"/>
      <w:r w:rsidRPr="00480A80">
        <w:rPr>
          <w:b/>
          <w:sz w:val="28"/>
          <w:szCs w:val="28"/>
        </w:rPr>
        <w:t>Lentinula</w:t>
      </w:r>
      <w:proofErr w:type="spellEnd"/>
      <w:r w:rsidRPr="00480A80">
        <w:rPr>
          <w:b/>
          <w:sz w:val="28"/>
          <w:szCs w:val="28"/>
        </w:rPr>
        <w:t xml:space="preserve"> </w:t>
      </w:r>
      <w:proofErr w:type="spellStart"/>
      <w:r w:rsidRPr="00480A80">
        <w:rPr>
          <w:b/>
          <w:sz w:val="28"/>
          <w:szCs w:val="28"/>
        </w:rPr>
        <w:t>edodes</w:t>
      </w:r>
      <w:proofErr w:type="spellEnd"/>
      <w:r w:rsidRPr="00480A80">
        <w:rPr>
          <w:b/>
          <w:sz w:val="28"/>
          <w:szCs w:val="28"/>
        </w:rPr>
        <w:t xml:space="preserve"> inhibits aflatoxin production.  </w:t>
      </w:r>
      <w:proofErr w:type="spellStart"/>
      <w:r w:rsidRPr="00480A80">
        <w:rPr>
          <w:b/>
          <w:sz w:val="28"/>
          <w:szCs w:val="28"/>
        </w:rPr>
        <w:t>Appl</w:t>
      </w:r>
      <w:proofErr w:type="spellEnd"/>
      <w:r w:rsidRPr="00480A80">
        <w:rPr>
          <w:b/>
          <w:sz w:val="28"/>
          <w:szCs w:val="28"/>
        </w:rPr>
        <w:t xml:space="preserve"> </w:t>
      </w:r>
      <w:proofErr w:type="spellStart"/>
      <w:r w:rsidRPr="00480A80">
        <w:rPr>
          <w:b/>
          <w:sz w:val="28"/>
          <w:szCs w:val="28"/>
        </w:rPr>
        <w:t>Microbiol</w:t>
      </w:r>
      <w:proofErr w:type="spellEnd"/>
      <w:r w:rsidRPr="00480A80">
        <w:rPr>
          <w:b/>
          <w:sz w:val="28"/>
          <w:szCs w:val="28"/>
        </w:rPr>
        <w:t xml:space="preserve"> </w:t>
      </w:r>
      <w:proofErr w:type="spellStart"/>
      <w:r w:rsidRPr="00480A80">
        <w:rPr>
          <w:b/>
          <w:sz w:val="28"/>
          <w:szCs w:val="28"/>
        </w:rPr>
        <w:t>Biotechnol</w:t>
      </w:r>
      <w:proofErr w:type="spellEnd"/>
      <w:r w:rsidRPr="00480A80">
        <w:rPr>
          <w:b/>
          <w:sz w:val="28"/>
          <w:szCs w:val="28"/>
        </w:rPr>
        <w:t xml:space="preserve"> (2005) 69: 207. https://doi.org/10.1007/s00253-005-1979-1</w:t>
      </w:r>
    </w:p>
    <w:p w:rsidR="00480A80" w:rsidRPr="00480A80" w:rsidRDefault="00480A80" w:rsidP="00480A80">
      <w:pPr>
        <w:rPr>
          <w:b/>
        </w:rPr>
      </w:pPr>
      <w:r w:rsidRPr="00480A80">
        <w:rPr>
          <w:b/>
        </w:rPr>
        <w:t>Abstract</w:t>
      </w:r>
    </w:p>
    <w:p w:rsidR="0069152F" w:rsidRDefault="00480A80" w:rsidP="00480A80">
      <w:r>
        <w:t xml:space="preserve">Biosynthesis of aflatoxins, toxic metabolites produced by </w:t>
      </w:r>
      <w:proofErr w:type="spellStart"/>
      <w:r>
        <w:t>Aspergillus</w:t>
      </w:r>
      <w:proofErr w:type="spellEnd"/>
      <w:r>
        <w:t xml:space="preserve"> </w:t>
      </w:r>
      <w:proofErr w:type="spellStart"/>
      <w:r>
        <w:t>parasiticus</w:t>
      </w:r>
      <w:proofErr w:type="spellEnd"/>
      <w:r>
        <w:t xml:space="preserve">, is correlated to the fungal oxidative stress and cell ageing. In this paper, the mechanism underlying the aflatoxin-inhibiting effect of the </w:t>
      </w:r>
      <w:proofErr w:type="spellStart"/>
      <w:r>
        <w:t>Lentinula</w:t>
      </w:r>
      <w:proofErr w:type="spellEnd"/>
      <w:r>
        <w:t xml:space="preserve"> </w:t>
      </w:r>
      <w:proofErr w:type="spellStart"/>
      <w:r>
        <w:t>edodes</w:t>
      </w:r>
      <w:proofErr w:type="spellEnd"/>
      <w:r>
        <w:t xml:space="preserve"> culture filtrates was studied by </w:t>
      </w:r>
      <w:proofErr w:type="spellStart"/>
      <w:r>
        <w:t>analysing</w:t>
      </w:r>
      <w:proofErr w:type="spellEnd"/>
      <w:r>
        <w:t xml:space="preserve"> their anti-oxidant activity and β-glucan content. Mushroom β-glucans are pharmacologically active compounds stimulating anti-oxidant responses in animal cells. L. </w:t>
      </w:r>
      <w:proofErr w:type="spellStart"/>
      <w:r>
        <w:t>edodes</w:t>
      </w:r>
      <w:proofErr w:type="spellEnd"/>
      <w:r>
        <w:t xml:space="preserve"> </w:t>
      </w:r>
      <w:proofErr w:type="spellStart"/>
      <w:r>
        <w:t>lyophilised</w:t>
      </w:r>
      <w:proofErr w:type="spellEnd"/>
      <w:r>
        <w:t xml:space="preserve"> filtrates stimulate A. </w:t>
      </w:r>
      <w:proofErr w:type="spellStart"/>
      <w:r>
        <w:t>parasiticus</w:t>
      </w:r>
      <w:proofErr w:type="spellEnd"/>
      <w:r>
        <w:t xml:space="preserve"> anti-oxidant enzymes (superoxide dismutase, catalase, glutathione peroxidase) and aflatoxin inhibition was better correlated with β-glucan content than with anti-oxidant activity of the filtrates. RT-PCR analyses on treated mycelia showed a delay in the activation of </w:t>
      </w:r>
      <w:proofErr w:type="spellStart"/>
      <w:r>
        <w:t>aflR</w:t>
      </w:r>
      <w:proofErr w:type="spellEnd"/>
      <w:r>
        <w:t xml:space="preserve">, and </w:t>
      </w:r>
      <w:proofErr w:type="spellStart"/>
      <w:proofErr w:type="gramStart"/>
      <w:r>
        <w:t>norA</w:t>
      </w:r>
      <w:proofErr w:type="spellEnd"/>
      <w:proofErr w:type="gramEnd"/>
      <w:r>
        <w:t xml:space="preserve">, genes of aflatoxin cluster and a synchronous activation of hsf2-like, a homologue of a yeast transcription factor involved in oxidative stress responses. The first evidence of hsf2-like in A. </w:t>
      </w:r>
      <w:proofErr w:type="spellStart"/>
      <w:r>
        <w:t>parasiticus</w:t>
      </w:r>
      <w:proofErr w:type="spellEnd"/>
      <w:r>
        <w:t xml:space="preserve"> and its activation during aflatoxin biosynthesis is reported. L. </w:t>
      </w:r>
      <w:proofErr w:type="spellStart"/>
      <w:r>
        <w:t>edodes</w:t>
      </w:r>
      <w:proofErr w:type="spellEnd"/>
      <w:r>
        <w:t xml:space="preserve"> filtrates could play a role as external stimulus affecting the anti-oxidant status in the fungal cell that, in turn, leads to aflatoxin inhibition. In the fungal cell, β-glucans present in the filtrates could stimulate the activation of transcription factors related to anti-oxidant response and anti-oxidant enzyme activity with a contemporaneous delay of aflatoxin genes transcription, which led to a marked reduction of aflatoxin production. This research suggests new perspectives to set suitable strategies against aflatoxins and L. </w:t>
      </w:r>
      <w:proofErr w:type="spellStart"/>
      <w:r>
        <w:t>edodes</w:t>
      </w:r>
      <w:proofErr w:type="spellEnd"/>
      <w:r>
        <w:t xml:space="preserve"> could be considered a promising tool.</w:t>
      </w:r>
    </w:p>
    <w:sectPr w:rsidR="0069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F"/>
    <w:rsid w:val="001B2038"/>
    <w:rsid w:val="00480A80"/>
    <w:rsid w:val="0069152F"/>
    <w:rsid w:val="00842B12"/>
    <w:rsid w:val="00874928"/>
    <w:rsid w:val="00E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166C8-807A-474D-BCF2-F8630FAA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57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394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18205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261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0016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610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1665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Kimanya</cp:lastModifiedBy>
  <cp:revision>2</cp:revision>
  <dcterms:created xsi:type="dcterms:W3CDTF">2018-02-07T12:52:00Z</dcterms:created>
  <dcterms:modified xsi:type="dcterms:W3CDTF">2018-02-07T12:52:00Z</dcterms:modified>
</cp:coreProperties>
</file>